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5AAF" w14:textId="0511A5C2" w:rsidR="003C0827" w:rsidRPr="003C0827" w:rsidRDefault="00F01600" w:rsidP="003C08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B52D79" wp14:editId="475636B0">
                <wp:simplePos x="0" y="0"/>
                <wp:positionH relativeFrom="margin">
                  <wp:posOffset>-533400</wp:posOffset>
                </wp:positionH>
                <wp:positionV relativeFrom="margin">
                  <wp:posOffset>-390525</wp:posOffset>
                </wp:positionV>
                <wp:extent cx="6991350" cy="723900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2C45" w14:textId="75F36684" w:rsidR="00F01600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F01600" w:rsidRPr="003C0827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</w:t>
                            </w:r>
                            <w:r w:rsidR="00596C50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rief van 12/02/2019 – 01/03</w:t>
                            </w:r>
                            <w:r w:rsidR="00B006C9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/2019</w:t>
                            </w:r>
                          </w:p>
                          <w:p w14:paraId="0467779A" w14:textId="30F47B66" w:rsidR="006F352E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2D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-42pt;margin-top:-30.75pt;width:550.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44262C45" w14:textId="75F36684" w:rsidR="00F01600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r w:rsidR="00F01600" w:rsidRPr="003C0827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</w:t>
                      </w:r>
                      <w:r w:rsidR="00596C50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rief van 12/02/2019 – 01/03</w:t>
                      </w:r>
                      <w:r w:rsidR="00B006C9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/2019</w:t>
                      </w:r>
                    </w:p>
                    <w:p w14:paraId="0467779A" w14:textId="30F47B66" w:rsidR="006F352E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CDF" w:rsidRPr="0003731C">
        <w:rPr>
          <w:rFonts w:ascii="Cambria" w:hAnsi="Cambria"/>
          <w:sz w:val="24"/>
          <w:szCs w:val="24"/>
        </w:rPr>
        <w:t>Beste ouders,</w:t>
      </w:r>
    </w:p>
    <w:p w14:paraId="563F1DE2" w14:textId="73F868DA" w:rsidR="00C62CDF" w:rsidRPr="003C0827" w:rsidRDefault="00670B78" w:rsidP="003C0827">
      <w:pPr>
        <w:spacing w:after="0" w:line="240" w:lineRule="auto"/>
      </w:pPr>
      <w:r>
        <w:rPr>
          <w:rFonts w:ascii="Cambria" w:hAnsi="Cambria"/>
          <w:sz w:val="24"/>
          <w:szCs w:val="24"/>
        </w:rPr>
        <w:t xml:space="preserve">De </w:t>
      </w:r>
      <w:r w:rsidR="00596C50">
        <w:rPr>
          <w:rFonts w:ascii="Cambria" w:hAnsi="Cambria"/>
          <w:sz w:val="24"/>
          <w:szCs w:val="24"/>
        </w:rPr>
        <w:t>voorbije weken</w:t>
      </w:r>
      <w:r w:rsidR="00C253E2">
        <w:rPr>
          <w:rFonts w:ascii="Cambria" w:hAnsi="Cambria"/>
          <w:sz w:val="24"/>
          <w:szCs w:val="24"/>
        </w:rPr>
        <w:t xml:space="preserve"> staat in he</w:t>
      </w:r>
      <w:r w:rsidR="00596C50">
        <w:rPr>
          <w:rFonts w:ascii="Cambria" w:hAnsi="Cambria"/>
          <w:sz w:val="24"/>
          <w:szCs w:val="24"/>
        </w:rPr>
        <w:t>t teken van carnaval. We hebben met de gehele kleuterschool gekozen om rond piraten te werken. Dus het thema voor drie weekjes is:</w:t>
      </w:r>
    </w:p>
    <w:p w14:paraId="4E6A394C" w14:textId="5AF89B23" w:rsidR="001516EA" w:rsidRPr="0003731C" w:rsidRDefault="001516EA" w:rsidP="00262338">
      <w:pPr>
        <w:spacing w:after="0"/>
        <w:ind w:left="-567"/>
        <w:rPr>
          <w:rFonts w:ascii="Cambria" w:hAnsi="Cambria"/>
          <w:sz w:val="24"/>
          <w:szCs w:val="24"/>
        </w:rPr>
      </w:pPr>
    </w:p>
    <w:p w14:paraId="5C24FC6A" w14:textId="0A4ACFFA" w:rsidR="00C62CDF" w:rsidRPr="00602309" w:rsidRDefault="00596C50" w:rsidP="00602309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proofErr w:type="spellStart"/>
      <w:r>
        <w:rPr>
          <w:rFonts w:ascii="Cambria" w:hAnsi="Cambria"/>
          <w:b/>
          <w:sz w:val="24"/>
          <w:szCs w:val="24"/>
          <w:u w:val="single"/>
        </w:rPr>
        <w:t>Ahoj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 xml:space="preserve"> piraatjes</w:t>
      </w:r>
    </w:p>
    <w:p w14:paraId="11F44641" w14:textId="64BC0F23" w:rsidR="00262338" w:rsidRPr="0003731C" w:rsidRDefault="00262338" w:rsidP="00262338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14:paraId="6337D3A0" w14:textId="26F80B71" w:rsidR="0038581B" w:rsidRDefault="00596C50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luisteren naar verschillende piratenliedjes</w:t>
      </w:r>
    </w:p>
    <w:p w14:paraId="04C4FBE0" w14:textId="513E4F82" w:rsidR="00B57DBA" w:rsidRPr="00596C50" w:rsidRDefault="00C253E2" w:rsidP="00596C50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</w:t>
      </w:r>
      <w:r w:rsidR="00596C50">
        <w:rPr>
          <w:rFonts w:ascii="Cambria" w:hAnsi="Cambria"/>
          <w:sz w:val="24"/>
          <w:szCs w:val="24"/>
        </w:rPr>
        <w:t>leuters kiezen wat ze gaan knutselen: schatkist, zwaard, hoed, papegaai,...</w:t>
      </w:r>
    </w:p>
    <w:p w14:paraId="33877869" w14:textId="4BBE398E" w:rsidR="001D6D99" w:rsidRPr="00596C50" w:rsidRDefault="00596C50" w:rsidP="00596C50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tekenen allemaal eens onszelf als piraat</w:t>
      </w:r>
    </w:p>
    <w:p w14:paraId="4C8A798B" w14:textId="5B857745" w:rsidR="00670B78" w:rsidRPr="00596C50" w:rsidRDefault="00596C50" w:rsidP="00596C50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leren nieuwe woorden kennen: kraaiennest, kapen, …</w:t>
      </w:r>
    </w:p>
    <w:p w14:paraId="6DBCB97B" w14:textId="11EAA8F2" w:rsidR="00B57DBA" w:rsidRPr="00C253E2" w:rsidRDefault="001D6D99" w:rsidP="00C253E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 xml:space="preserve">De kleuters </w:t>
      </w:r>
      <w:r w:rsidR="00596C50">
        <w:rPr>
          <w:noProof/>
          <w:lang w:eastAsia="nl-BE"/>
        </w:rPr>
        <w:t>mogen zich verkleden als echte piraten met verkleedkledij</w:t>
      </w:r>
    </w:p>
    <w:p w14:paraId="20888C4F" w14:textId="396A22D6" w:rsidR="00B57DBA" w:rsidRPr="00C253E2" w:rsidRDefault="00596C50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bouwen een schip met blokken</w:t>
      </w:r>
    </w:p>
    <w:p w14:paraId="014A3BF6" w14:textId="1DD014E0" w:rsidR="00C253E2" w:rsidRPr="00596C50" w:rsidRDefault="00C253E2" w:rsidP="00596C50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 xml:space="preserve">We </w:t>
      </w:r>
      <w:r w:rsidR="00596C50">
        <w:rPr>
          <w:noProof/>
          <w:lang w:eastAsia="nl-BE"/>
        </w:rPr>
        <w:t>spelen met de piratenboot van playmobil</w:t>
      </w:r>
    </w:p>
    <w:p w14:paraId="047035A3" w14:textId="076396AF" w:rsidR="001D6D99" w:rsidRPr="00596C50" w:rsidRDefault="00596C50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 xml:space="preserve">We vieren ook enkele jarigen </w:t>
      </w:r>
    </w:p>
    <w:p w14:paraId="16C3B7AB" w14:textId="7DC613C3" w:rsidR="00596C50" w:rsidRPr="00596C50" w:rsidRDefault="00596C50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maken kennis met aad, de piratenkameraad, die kan goed rijmen op kleuren</w:t>
      </w:r>
    </w:p>
    <w:p w14:paraId="6EC14EEF" w14:textId="4BABA73E" w:rsidR="00596C50" w:rsidRPr="00596C50" w:rsidRDefault="00596C50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De kleuters leren een bootje vouwen met stappenplan</w:t>
      </w:r>
    </w:p>
    <w:p w14:paraId="61C9FAF3" w14:textId="6A6848CE" w:rsidR="00596C50" w:rsidRPr="00BD06B1" w:rsidRDefault="00596C50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kijken ook wel eens een kort filmpje over piraten: Piet piraat, woeste willem, pippi langkous en de piraten</w:t>
      </w:r>
    </w:p>
    <w:p w14:paraId="3C58CBB7" w14:textId="24934A34" w:rsidR="00BD06B1" w:rsidRPr="00BD06B1" w:rsidRDefault="00BD06B1" w:rsidP="00BD06B1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22AD064B" wp14:editId="0531D40C">
            <wp:simplePos x="0" y="0"/>
            <wp:positionH relativeFrom="margin">
              <wp:posOffset>1352550</wp:posOffset>
            </wp:positionH>
            <wp:positionV relativeFrom="paragraph">
              <wp:posOffset>13970</wp:posOffset>
            </wp:positionV>
            <wp:extent cx="4171950" cy="5314587"/>
            <wp:effectExtent l="0" t="0" r="0" b="635"/>
            <wp:wrapNone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3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t>We gaan op zoek naar schatten in schatkistjes en tellen hoeveel er in zit</w:t>
      </w:r>
      <w:bookmarkStart w:id="0" w:name="_GoBack"/>
      <w:bookmarkEnd w:id="0"/>
    </w:p>
    <w:p w14:paraId="176E016E" w14:textId="58F6658C" w:rsidR="001516EA" w:rsidRPr="0003731C" w:rsidRDefault="0003731C" w:rsidP="00262338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14:paraId="0CA28958" w14:textId="49B17F73" w:rsidR="001D6D99" w:rsidRDefault="00596C50" w:rsidP="00596C50">
      <w:pPr>
        <w:spacing w:after="0"/>
      </w:pPr>
      <w:r>
        <w:t xml:space="preserve"> </w:t>
      </w:r>
    </w:p>
    <w:p w14:paraId="33EA5B65" w14:textId="1BB4FF91" w:rsidR="001D6D99" w:rsidRPr="00E5373C" w:rsidRDefault="001D6D99" w:rsidP="0003731C">
      <w:pPr>
        <w:spacing w:after="0"/>
      </w:pPr>
    </w:p>
    <w:p w14:paraId="5AB3DA33" w14:textId="6C2B911C" w:rsidR="00C62CDF" w:rsidRDefault="00596C50" w:rsidP="0003731C">
      <w:pPr>
        <w:spacing w:after="0"/>
        <w:rPr>
          <w:sz w:val="24"/>
          <w:szCs w:val="24"/>
        </w:rPr>
      </w:pPr>
      <w:r>
        <w:rPr>
          <w:sz w:val="24"/>
          <w:szCs w:val="24"/>
        </w:rPr>
        <w:t>Stoere en dappere</w:t>
      </w:r>
      <w:r w:rsidR="00C253E2">
        <w:rPr>
          <w:sz w:val="24"/>
          <w:szCs w:val="24"/>
        </w:rPr>
        <w:t xml:space="preserve"> groeten</w:t>
      </w:r>
      <w:r w:rsidR="00C62CDF">
        <w:rPr>
          <w:sz w:val="24"/>
          <w:szCs w:val="24"/>
        </w:rPr>
        <w:t>,</w:t>
      </w:r>
    </w:p>
    <w:p w14:paraId="40C6CEF0" w14:textId="7E2435D5" w:rsidR="00C62CDF" w:rsidRDefault="00596C50" w:rsidP="0003731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F998B09" wp14:editId="58138FDD">
            <wp:simplePos x="0" y="0"/>
            <wp:positionH relativeFrom="page">
              <wp:posOffset>485775</wp:posOffset>
            </wp:positionH>
            <wp:positionV relativeFrom="page">
              <wp:posOffset>5905500</wp:posOffset>
            </wp:positionV>
            <wp:extent cx="438150" cy="438150"/>
            <wp:effectExtent l="0" t="0" r="0" b="0"/>
            <wp:wrapNone/>
            <wp:docPr id="4" name="Afbeelding 3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6873" r="49876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00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5FDA30F" wp14:editId="6F96F821">
            <wp:simplePos x="0" y="0"/>
            <wp:positionH relativeFrom="column">
              <wp:posOffset>538480</wp:posOffset>
            </wp:positionH>
            <wp:positionV relativeFrom="paragraph">
              <wp:posOffset>134620</wp:posOffset>
            </wp:positionV>
            <wp:extent cx="496570" cy="330200"/>
            <wp:effectExtent l="57150" t="76200" r="36830" b="50800"/>
            <wp:wrapNone/>
            <wp:docPr id="2" name="il_fi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9" t="64929" r="12265" b="4739"/>
                    <a:stretch>
                      <a:fillRect/>
                    </a:stretch>
                  </pic:blipFill>
                  <pic:spPr bwMode="auto">
                    <a:xfrm rot="-1093197">
                      <a:off x="0" y="0"/>
                      <a:ext cx="49657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1C">
        <w:rPr>
          <w:sz w:val="24"/>
          <w:szCs w:val="24"/>
        </w:rPr>
        <w:t xml:space="preserve">     </w:t>
      </w:r>
      <w:r w:rsidR="00C62CDF">
        <w:rPr>
          <w:sz w:val="24"/>
          <w:szCs w:val="24"/>
        </w:rPr>
        <w:t>Juf Anja</w:t>
      </w:r>
      <w:r w:rsidR="00076594" w:rsidRPr="00076594">
        <w:rPr>
          <w:rFonts w:ascii="Arial" w:hAnsi="Arial" w:cs="Arial"/>
          <w:sz w:val="20"/>
          <w:szCs w:val="20"/>
        </w:rPr>
        <w:t xml:space="preserve"> </w:t>
      </w:r>
    </w:p>
    <w:p w14:paraId="5AF1F02A" w14:textId="5418EA24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0E975BFE" w14:textId="6C23D7BF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FB0E5DB" w14:textId="1B24530D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8A53FBE" w14:textId="2AF14E0E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36B2248B" w14:textId="72CD74C1" w:rsidR="00076594" w:rsidRDefault="00076594" w:rsidP="00076594">
      <w:pPr>
        <w:spacing w:after="0"/>
        <w:rPr>
          <w:sz w:val="24"/>
          <w:szCs w:val="24"/>
        </w:rPr>
      </w:pPr>
    </w:p>
    <w:p w14:paraId="7F80758F" w14:textId="280251CC" w:rsidR="00B57DBA" w:rsidRPr="00F55CEC" w:rsidRDefault="00B57DBA" w:rsidP="00076594">
      <w:pPr>
        <w:spacing w:after="0"/>
        <w:rPr>
          <w:sz w:val="24"/>
          <w:szCs w:val="24"/>
        </w:rPr>
      </w:pPr>
    </w:p>
    <w:sectPr w:rsidR="00B57DBA" w:rsidRPr="00F55CEC" w:rsidSect="003C08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731C"/>
    <w:rsid w:val="00037D18"/>
    <w:rsid w:val="00076594"/>
    <w:rsid w:val="000D4730"/>
    <w:rsid w:val="001027A2"/>
    <w:rsid w:val="001516EA"/>
    <w:rsid w:val="001D6D99"/>
    <w:rsid w:val="00262338"/>
    <w:rsid w:val="002C4671"/>
    <w:rsid w:val="002F46BE"/>
    <w:rsid w:val="0030459A"/>
    <w:rsid w:val="0030766C"/>
    <w:rsid w:val="0038581B"/>
    <w:rsid w:val="003C0827"/>
    <w:rsid w:val="0043483F"/>
    <w:rsid w:val="00596C50"/>
    <w:rsid w:val="00602309"/>
    <w:rsid w:val="00623A1B"/>
    <w:rsid w:val="00631874"/>
    <w:rsid w:val="00670B78"/>
    <w:rsid w:val="006967BD"/>
    <w:rsid w:val="006F352E"/>
    <w:rsid w:val="00745E14"/>
    <w:rsid w:val="00815456"/>
    <w:rsid w:val="00857852"/>
    <w:rsid w:val="008A684D"/>
    <w:rsid w:val="009D2A25"/>
    <w:rsid w:val="00A337AA"/>
    <w:rsid w:val="00A95E05"/>
    <w:rsid w:val="00AC4218"/>
    <w:rsid w:val="00B006C9"/>
    <w:rsid w:val="00B41428"/>
    <w:rsid w:val="00B57DBA"/>
    <w:rsid w:val="00BD06B1"/>
    <w:rsid w:val="00BE336A"/>
    <w:rsid w:val="00BF6E49"/>
    <w:rsid w:val="00C253E2"/>
    <w:rsid w:val="00C6160F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55CEC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5BB-D470-4759-9B57-79F5E7CB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2</cp:revision>
  <cp:lastPrinted>2018-11-05T10:05:00Z</cp:lastPrinted>
  <dcterms:created xsi:type="dcterms:W3CDTF">2019-02-21T11:39:00Z</dcterms:created>
  <dcterms:modified xsi:type="dcterms:W3CDTF">2019-02-21T11:39:00Z</dcterms:modified>
</cp:coreProperties>
</file>